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世界のあいさつ——声と身ぶりでまねる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5"/>
        <w:gridCol w:w="1666"/>
        <w:gridCol w:w="1667"/>
      </w:tblGrid>
      <w:tr>
        <w:trPr>
          <w:cantSplit/>
        </w:trPr>
        <w:tc>
          <w:tcPr>
            <w:tcW w:w="59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1666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1</w:t>
            </w:r>
          </w:p>
        </w:tc>
        <w:tc>
          <w:tcPr>
            <w:tcW w:w="166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前時：—（単元のはじめ。外国語活動の最初の時間）／次時：第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時　ハロー・チェーン→なまえカードあいさつラリー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　① 世界のあいさつを身ぶりつきでまねし、先生の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</w:rPr>
              <w:t>に返す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>言えなくてよい時間。身ぶりでまねできているかを見る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5"/>
        <w:gridCol w:w="3424"/>
      </w:tblGrid>
      <w:tr>
        <w:trPr>
          <w:cantSplit/>
        </w:trPr>
        <w:tc>
          <w:tcPr>
            <w:tcW w:w="50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世界にはいろいろな言語のあいさつがあり、ことばも身ぶりもちがうことに気づくとともに、ナマステや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を身ぶりをつけてまねしたり、先生の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と返したりして、あいさつに慣れ親しむ。（知識・技能）</w:t>
            </w:r>
          </w:p>
        </w:tc>
      </w:tr>
      <w:tr>
        <w:trPr>
          <w:cantSplit/>
        </w:trPr>
        <w:tc>
          <w:tcPr>
            <w:tcW w:w="50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せかいの あいさつを きいて、みぶりと いっしょに まねしよう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drawing>
                <wp:inline distT="0" distB="0" distL="0" distR="0">
                  <wp:extent cx="226695" cy="226695"/>
                  <wp:effectExtent l="0" t="0" r="0" b="0"/>
                  <wp:docPr id="1" name="画像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画像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w="50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見取り</w:t>
            </w:r>
          </w:p>
        </w:tc>
        <w:tc>
          <w:tcPr>
            <w:tcW w:w="342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本時は見取りを記録しない（○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15–25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身ぶりをつけてまねできているか（声が出なくてもよい））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あいさつ→歌（デジタル教材）。終わったらスライドショーを始める。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あいさつは声だけじゃないよ。手をふるのも、おじぎもあいさつ。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手をふる・おじぎで返した子も「それもあいさつ」と受けとめる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枚を聞いてまねする→先生が指した絵のあいさつを、みんなで言う。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Good morning! / Good night!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Listen and repeat.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聞いて、まねしてね。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〔あいさつカード〕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・全部を覚えなくてよい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12–15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めあてを聞き、英語のほかのことばのあいさつもあると知る。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世界には、いろいろなことばのあいさつがあるよ。ことばと身ぶりをよく見てね。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S3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世界のあいさつジェスチャーごっこ。先生が言って身ぶりを見せる→みんなで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回まねる（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・ニーハオ・ナマステ・ジャンボの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ナマステ！（手を合わせる）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Repeat and do the gesture.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まねして、身ぶりもいっしょに。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S4–5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発音はにせものでよい。まねをほめる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声が出ない子は身ぶりだけで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まねが止まる子を見る（記録しない）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25–30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ジェスチャー当て。先生が身ぶりだけ見せる→どのあいさつか、みんなで言う。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ジャンボ！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Quiz time! Gesture only.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クイズです。身ぶりだけ見せるよ。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・答えはみんなで言う（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人に答えさせない）。点数はつけない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気づいたことを話す→出たつぶやきを、黒板の右に日本語で書く。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おじぎのふかさがちがう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手を合わせるのが神社みたい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どのあいさつがすき？ 日本のあいさつとにているのはどれ？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つぶやきを板書して拾う（名前は書かない）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先生が名前を言ってあいさつ→みんなで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と返す→先生のあとについて、自分の名前で全員いっしょに言う。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Hello!</w:t>
              <w:br/>
              <w:t>S: Hello, I'm ◯◯.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（全員で）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I'm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（自分の名前で）こんにちは、◯◯です。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S8–9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I'm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を「わたしは」と訳して説明しない。かたまりのまま何度も聞かせる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人ずつ言わせない（全員いっしょに・小さな声でよい）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ふりかえりカードをくばり、毎時間の欄に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行（○か、ひらがなで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行）。あいさつ。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どのあいさつがおもしろかった？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Goodbye! See you.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さようなら。またね。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S10–11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〔ふりかえりカード〕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eigo-kyozai-lab.com/elementary/shidoan/es3-hello#h1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見取り・板書・準備（前の日に読む面）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見取り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本時は指導に生かす見取り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本時は見取りを記録しない。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○15–25</w:t>
      </w:r>
      <w:r>
        <w:rPr>
          <w:rFonts w:ascii="UD デジタル 教科書体 NP-R" w:hAnsi="UD デジタル 教科書体 NP-R" w:eastAsia="UD デジタル 教科書体 N-R"/>
          <w:sz w:val="20"/>
        </w:rPr>
        <w:t>　身ぶりをつけてまねできているか（声が出なくてもよい）→第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時の帯（世界のあいさつ）で、まねが止まったあいさつを先に出す（その場の手立て：止まった子の近くで先生がもう一度ゆっくり身ぶりをして見せ、身ぶりだけでもまねできたら「それもあいさつ」と伝える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評価に入れないこと：世界のあいさつの発音（にせものでよい）／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Hello, I'm ◯◯. </w:t>
      </w:r>
      <w:r>
        <w:rPr>
          <w:rFonts w:ascii="UD デジタル 教科書体 NP-R" w:hAnsi="UD デジタル 教科書体 NP-R" w:eastAsia="UD デジタル 教科書体 N-R"/>
          <w:sz w:val="20"/>
        </w:rPr>
        <w:t>を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人で言えるか（全員いっしょでよい）／目線・声の大きさ・挙手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5–12</w:t>
      </w:r>
      <w:r>
        <w:rPr>
          <w:rFonts w:ascii="UD デジタル 教科書体 NP-R" w:hAnsi="UD デジタル 教科書体 NP-R" w:eastAsia="UD デジタル 教科書体 N-R"/>
          <w:sz w:val="20"/>
        </w:rPr>
        <w:t>　・カードは黒板の横のあいさつコーナーに貼り残す（第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時も使う）</w:t>
      </w:r>
      <w:r>
        <w:rPr>
          <w:rFonts w:ascii="UD デジタル 教科書体 NP-R" w:hAnsi="UD デジタル 教科書体 NP-R" w:eastAsia="UD デジタル 教科書体 N-R"/>
          <w:sz w:val="20"/>
        </w:rPr>
        <w:br/>
        <w:t>15–25</w:t>
      </w:r>
      <w:r>
        <w:rPr>
          <w:rFonts w:ascii="UD デジタル 教科書体 NP-R" w:hAnsi="UD デジタル 教科書体 NP-R" w:eastAsia="UD デジタル 教科書体 N-R"/>
          <w:sz w:val="20"/>
        </w:rPr>
        <w:t>　・〔活動シート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〕は先生の読み上げ表（配らない）。言語名は「ヒンディー語」のように◯◯語で伝える（国とことばは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対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ではない）</w:t>
      </w:r>
      <w:r>
        <w:rPr>
          <w:rFonts w:ascii="UD デジタル 教科書体 NP-R" w:hAnsi="UD デジタル 教科書体 NP-R" w:eastAsia="UD デジタル 教科書体 N-R"/>
          <w:sz w:val="20"/>
        </w:rPr>
        <w:br/>
        <w:t>37–45</w:t>
      </w:r>
      <w:r>
        <w:rPr>
          <w:rFonts w:ascii="UD デジタル 教科書体 NP-R" w:hAnsi="UD デジタル 教科書体 NP-R" w:eastAsia="UD デジタル 教科書体 N-R"/>
          <w:sz w:val="20"/>
        </w:rPr>
        <w:t>　・ふりかえりカードは単元を通して同じ紙。先生が集めて第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時にくばる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53"/>
        <w:gridCol w:w="1508"/>
        <w:gridCol w:w="1667"/>
      </w:tblGrid>
      <w:tr>
        <w:trPr>
          <w:cantSplit/>
        </w:trPr>
        <w:tc>
          <w:tcPr>
            <w:tcW w:w="7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508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66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右：きづいたこと</w:t>
            </w:r>
          </w:p>
        </w:tc>
      </w:tr>
      <w:tr>
        <w:trPr>
          <w:cantSplit/>
        </w:trPr>
        <w:tc>
          <w:tcPr>
            <w:tcW w:w="7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日付・だい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じ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めあて（手をふる絵をそえる）</w:t>
            </w:r>
          </w:p>
        </w:tc>
        <w:tc>
          <w:tcPr>
            <w:tcW w:w="1508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枚（語は書き足さない）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世界のあいさつの身ぶりの絵（ことばはカタカナ。英文は書かない）</w:t>
            </w:r>
          </w:p>
        </w:tc>
        <w:tc>
          <w:tcPr>
            <w:tcW w:w="166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つぶやきを日本語で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（おじぎのふかさがちがう など・名前は書かない）</w:t>
            </w:r>
          </w:p>
        </w:tc>
      </w:tr>
      <w:tr>
        <w:trPr>
          <w:cantSplit/>
        </w:trPr>
        <w:tc>
          <w:tcPr>
            <w:tcW w:w="3928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黒板の横：あいさつコーナー（あいさつカードを貼り残す）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テレビ（映すだけ）：きょうの流れ・やり方の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書かないもの：すきなあいさつの人数／児童の名前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66"/>
        <w:gridCol w:w="196"/>
        <w:gridCol w:w="2067"/>
      </w:tblGrid>
      <w:tr>
        <w:trPr/>
        <w:tc>
          <w:tcPr>
            <w:tcW w:w="1666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の出身地や知っている言語のあいさつを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番目に（身ぶりつき）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33–37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は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が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のお手本。先生と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往復して見せる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いないとき：・世界のあいさつは先生が読み上げ表のカタカナで堂々と（デジタル教材の音声があれば使う）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33–37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は先生が名前を言い、子どもが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で返す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往復から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correct students' pronunciation of the greetings. Please don't ask students which countries they have been to.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196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67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削る順：①ジェスチャーごっこ（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つのあいさつで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ジェスチャー当て（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25–30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）を切り、気づきの話し合い（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）へ（▶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③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）は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good morning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goodbye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see you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削らないもの：先生の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と返し、自分の名前でもいっしょに言う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往復（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前の時間が終わっていないとき：前の時間は無い（外国語活動のはじめ）。学級開きの活動が押した日は、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5–12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分から世界のあいさつに入る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47"/>
        <w:gridCol w:w="189"/>
        <w:gridCol w:w="1793"/>
      </w:tblGrid>
      <w:tr>
        <w:trPr>
          <w:cantSplit/>
        </w:trPr>
        <w:tc>
          <w:tcPr>
            <w:tcW w:w="194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家：なし（世界のあいさつは先生が出す。行ったことのある国や、家族の話に広げない）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くらべる：発音のうまさをくらべない（にせものでよい）。ジェスチャー当ては全員で答え、点数をつけない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目立つ：外国につながる子や海外にいたことのある子に、お手本や答えを求めない（本人が話したいときだけ）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単元計画の配慮①：声を出すことに不安が強い子は「手をふる・おじぎ」のジェスチャーだけで参加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（あいさつは声だけではない、と最初に全体へ伝える）</w:t>
            </w:r>
          </w:p>
        </w:tc>
        <w:tc>
          <w:tcPr>
            <w:tcW w:w="189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93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〔あいさつカード〕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部（読み上げ表・配らない）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〔ふりかえりカード〕　人数分（この時間にくばる・単元を通して同じ紙）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打ち合わせシート〕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が来る日に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部（前の日までに渡す）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eigo-kyozai-lab.com/elementary/shidoan/es3-hello#h1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小学校外国語活動 3年 ハローで ともだち 第1時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